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57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Business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57" w:line="288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Your name and role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42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Email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" w:line="25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95" w:right="1134" w:bottom="0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1D421C08-F9B6-43C6-A224-14E5385BA573}"/>
    <w:embedBold r:id="rId2" w:fontKey="{2AD5F6B9-B4AB-4A11-9E8D-0A3AFAF73D0D}"/>
  </w:font>
  <w:font w:name="Barlow Condensed">
    <w:charset w:val="00"/>
    <w:family w:val="swiss"/>
    <w:pitch w:val="variable"/>
    <w:embedBold r:id="rId3" w:fontKey="{FE65F961-5F75-40A9-99D4-5C9F676F5047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 (plain, centred)</dc:title>
  <dc:subject>Business card (plain, centred)</dc:subject>
  <dc:creator>postertemplate.co.uk</dc:creator>
  <cp:keywords>business card, centred, minimal, 85 x 55 mm,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