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 big sticker chart</w:t>
      </w:r>
    </w:p>
    <w:p>
      <w:pPr>
        <w:pStyle w:val="SubtitleText"/>
      </w:pPr>
      <w:r>
        <w:t>Name: Noah</w:t>
      </w:r>
    </w:p>
    <w:tbl>
      <w:tblPr>
        <w:jc w:val="left"/>
        <w:tblLook w:firstColumn="1" w:firstRow="0" w:lastColumn="0" w:lastRow="0" w:noHBand="0" w:noVBand="1" w:val="0000"/>
        <w:tblLayout w:type="fixed"/>
        <w:tblW w:w="1525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5301"/>
        <w:gridCol w:w="340"/>
        <w:gridCol w:w="2154"/>
        <w:gridCol w:w="5301"/>
      </w:tblGrid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My goal</w:t>
            </w:r>
          </w:p>
        </w:tc>
        <w:tc>
          <w:tcPr>
            <w:tcW w:type="dxa" w:w="5301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Put my shoes on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My reward</w:t>
            </w:r>
          </w:p>
        </w:tc>
        <w:tc>
          <w:tcPr>
            <w:tcW w:type="dxa" w:w="5301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Pancakes on Saturday</w:t>
            </w:r>
          </w:p>
        </w:tc>
      </w:tr>
    </w:tbl>
    <w:p>
      <w:pPr>
        <w:pStyle w:val="SmallGap"/>
        <w:spacing w:after="142"/>
      </w:pPr>
    </w:p>
    <w:tbl>
      <w:tblPr>
        <w:jc w:val="left"/>
        <w:tblLook w:firstColumn="1" w:firstRow="0" w:lastColumn="0" w:lastRow="0" w:noHBand="0" w:noVBand="1" w:val="0000"/>
        <w:tblLayout w:type="fixed"/>
        <w:tblW w:w="1525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6" w:space="0" w:color="7F8C97"/>
          <w:left w:val="single" w:sz="6" w:space="0" w:color="7F8C97"/>
          <w:bottom w:val="single" w:sz="6" w:space="0" w:color="7F8C97"/>
          <w:right w:val="single" w:sz="6" w:space="0" w:color="7F8C97"/>
          <w:insideH w:val="single" w:sz="6" w:space="0" w:color="7F8C97"/>
          <w:insideV w:val="single" w:sz="6" w:space="0" w:color="7F8C97"/>
        </w:tblBorders>
      </w:tblPr>
      <w:tblGrid>
        <w:gridCol w:w="3813"/>
        <w:gridCol w:w="3813"/>
        <w:gridCol w:w="3813"/>
        <w:gridCol w:w="3813"/>
      </w:tblGrid>
      <w:tr>
        <w:trPr>
          <w:cantSplit w:val="true"/>
          <w:trHeight w:val="2381" w:hRule="exact"/>
        </w:trPr>
        <w:tc>
          <w:tcPr>
            <w:tcW w:type="dxa" w:w="3813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813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813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813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</w:tr>
      <w:tr>
        <w:trPr>
          <w:cantSplit w:val="true"/>
          <w:trHeight w:val="2381" w:hRule="exact"/>
        </w:trPr>
        <w:tc>
          <w:tcPr>
            <w:tcW w:type="dxa" w:w="3813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813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813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2381" w:hRule="exact"/>
        </w:trPr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</w:tr>
    </w:tbl>
    <w:p>
      <w:pPr>
        <w:pStyle w:val="SmallGap"/>
        <w:spacing w:after="85"/>
      </w:pP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BodyLarge"/>
      </w:pPr>
      <w:r>
        <w:t>Twelve big squares for small hands and big stickers. It is a good first chart for toddlers and young children.</w:t>
      </w:r>
    </w:p>
    <w:p>
      <w:pPr>
        <w:pStyle w:val="ListNumber"/>
      </w:pPr>
      <w:r>
        <w:rPr>
          <w:b/>
        </w:rPr>
        <w:t xml:space="preserve">Pick one goal. </w:t>
      </w:r>
      <w:r>
        <w:t>Choose one small thing, such as 'Put my shoes on'.</w:t>
      </w:r>
    </w:p>
    <w:p>
      <w:pPr>
        <w:pStyle w:val="ListNumber"/>
      </w:pPr>
      <w:r>
        <w:rPr>
          <w:b/>
        </w:rPr>
        <w:t xml:space="preserve">Add a sticker each time. </w:t>
      </w:r>
      <w:r>
        <w:t>Let your child choose the sticker and stick it down.</w:t>
      </w:r>
    </w:p>
    <w:p>
      <w:pPr>
        <w:pStyle w:val="ListNumber"/>
      </w:pPr>
      <w:r>
        <w:rPr>
          <w:b/>
        </w:rPr>
        <w:t xml:space="preserve">Finish with a treat together. </w:t>
      </w:r>
      <w:r>
        <w:t>When all twelve squares are full, enjoy the reward you agreed.</w:t>
      </w:r>
    </w:p>
    <w:sectPr w:rsidR="00FC693F" w:rsidRPr="0006063C" w:rsidSect="00034616">
      <w:footerReference w:type="default" r:id="rId9"/>
      <w:headerReference w:type="default" r:id="rId10"/>
      <w:pgSz w:w="16838" w:h="11906" w:orient="landscape"/>
      <w:pgMar w:top="794" w:right="794" w:bottom="907" w:left="79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178E2A98-4EC5-4E11-886D-07A329A3FF60}"/>
    <w:embedBold r:id="rId2" w:fontKey="{5E7DD11D-D68A-4CB4-ACB6-4A70C6B458AE}"/>
  </w:font>
  <w:font w:name="Barlow Condensed">
    <w:charset w:val="00"/>
    <w:family w:val="swiss"/>
    <w:pitch w:val="variable"/>
    <w:embedBold r:id="rId3" w:fontKey="{418E020E-C832-4459-A019-8F27E1D2B518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250" w:val="right"/>
      </w:tabs>
    </w:pPr>
    <w:r>
      <w:t>Free printable sticker chart - big squares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one big sticker for every square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111111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111111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111111"/>
        <w:left w:val="single" w:sz="10" w:space="0" w:color="111111"/>
        <w:bottom w:val="single" w:sz="10" w:space="0" w:color="111111"/>
        <w:right w:val="single" w:sz="10" w:space="0" w:color="111111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big sticker chart - worked example</dc:title>
  <dc:subject>My big sticker chart</dc:subject>
  <dc:creator>postertemplate.co.uk</dc:creator>
  <cp:keywords>big sticker chart, toddler, printable, 12 squares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