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sticker chart</w:t>
      </w:r>
    </w:p>
    <w:p>
      <w:pPr>
        <w:pStyle w:val="SubtitleText"/>
      </w:pPr>
      <w:r>
        <w:t>Name: Mia</w:t>
      </w: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5301"/>
        <w:gridCol w:w="340"/>
        <w:gridCol w:w="2154"/>
        <w:gridCol w:w="5301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goal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Brush my teeth with no fuss</w:t>
            </w:r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My reward</w:t>
            </w:r>
          </w:p>
        </w:tc>
        <w:tc>
          <w:tcPr>
            <w:tcW w:type="dxa" w:w="5301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Trip to the playground with Dad</w:t>
            </w:r>
          </w:p>
        </w:tc>
      </w:tr>
    </w:tbl>
    <w:p>
      <w:pPr>
        <w:pStyle w:val="SmallGap"/>
        <w:spacing w:after="142"/>
      </w:pPr>
    </w:p>
    <w:tbl>
      <w:tblPr>
        <w:jc w:val="left"/>
        <w:tblLook w:firstColumn="1" w:firstRow="0" w:lastColumn="0" w:lastRow="0" w:noHBand="0" w:noVBand="1" w:val="0000"/>
        <w:tblLayout w:type="fixed"/>
        <w:tblW w:w="15252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single" w:sz="6" w:space="0" w:color="7F8C97"/>
          <w:left w:val="single" w:sz="6" w:space="0" w:color="7F8C97"/>
          <w:bottom w:val="single" w:sz="6" w:space="0" w:color="7F8C97"/>
          <w:right w:val="single" w:sz="6" w:space="0" w:color="7F8C97"/>
          <w:insideH w:val="single" w:sz="6" w:space="0" w:color="7F8C97"/>
          <w:insideV w:val="single" w:sz="6" w:space="0" w:color="7F8C97"/>
        </w:tblBorders>
      </w:tblPr>
      <w:tblGrid>
        <w:gridCol w:w="3050"/>
        <w:gridCol w:w="3050"/>
        <w:gridCol w:w="3050"/>
        <w:gridCol w:w="3050"/>
        <w:gridCol w:w="3050"/>
      </w:tblGrid>
      <w:tr>
        <w:trPr>
          <w:cantSplit w:val="true"/>
          <w:trHeight w:val="1928" w:hRule="exact"/>
        </w:trPr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1928" w:hRule="exact"/>
        </w:trPr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</w:tr>
      <w:tr>
        <w:trPr>
          <w:cantSplit w:val="true"/>
          <w:trHeight w:val="1928" w:hRule="exact"/>
        </w:trPr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  <w:shd w:val="clear" w:color="auto" w:fill="FFD100"/>
          </w:tcPr>
          <w:p>
            <w:pPr>
              <w:pStyle w:val="TableText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</w:tr>
      <w:tr>
        <w:trPr>
          <w:cantSplit w:val="true"/>
          <w:trHeight w:val="1928" w:hRule="exact"/>
        </w:trPr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  <w:tc>
          <w:tcPr>
            <w:tcW w:type="dxa" w:w="3050"/>
            <w:vAlign w:val="center"/>
          </w:tcPr>
          <w:p>
            <w:pPr>
              <w:pStyle w:val="TableText"/>
              <w:jc w:val="center"/>
            </w:pPr>
            <w:r/>
          </w:p>
        </w:tc>
      </w:tr>
    </w:tbl>
    <w:p>
      <w:pPr>
        <w:pStyle w:val="SmallGap"/>
        <w:spacing w:after="85"/>
      </w:pPr>
    </w:p>
    <w:p>
      <w:r>
        <w:br w:type="page"/>
      </w:r>
    </w:p>
    <w:p>
      <w:pPr>
        <w:pStyle w:val="Heading1"/>
      </w:pPr>
      <w:r>
        <w:t>How to use this template</w:t>
      </w:r>
    </w:p>
    <w:p>
      <w:pPr>
        <w:pStyle w:val="BodyLarge"/>
      </w:pPr>
      <w:r>
        <w:t>A sticker chart gives a child something to aim for. One sticker, one tick or one colouring-in for each success, until the chart is full.</w:t>
      </w:r>
    </w:p>
    <w:p>
      <w:pPr>
        <w:pStyle w:val="ListNumber"/>
      </w:pPr>
      <w:r>
        <w:rPr>
          <w:b/>
        </w:rPr>
        <w:t xml:space="preserve">Pick one goal. </w:t>
      </w:r>
      <w:r>
        <w:t>Choose one small thing to work on at a time and say it in a positive way, such as 'Stay in bed until the morning light'.</w:t>
      </w:r>
    </w:p>
    <w:p>
      <w:pPr>
        <w:pStyle w:val="ListNumber"/>
      </w:pPr>
      <w:r>
        <w:rPr>
          <w:b/>
        </w:rPr>
        <w:t xml:space="preserve">Agree the reward. </w:t>
      </w:r>
      <w:r>
        <w:t>Decide together what the reward is and write it at the bottom. It can be time together rather than a treat.</w:t>
      </w:r>
    </w:p>
    <w:p>
      <w:pPr>
        <w:pStyle w:val="ListNumber"/>
      </w:pPr>
      <w:r>
        <w:rPr>
          <w:b/>
        </w:rPr>
        <w:t xml:space="preserve">Add a sticker straight away. </w:t>
      </w:r>
      <w:r>
        <w:t>Do it as soon as the goal is met, with a big well done.</w:t>
      </w:r>
    </w:p>
    <w:p>
      <w:pPr>
        <w:pStyle w:val="ListNumber"/>
      </w:pPr>
      <w:r>
        <w:rPr>
          <w:b/>
        </w:rPr>
        <w:t xml:space="preserve">Celebrate when the chart is full. </w:t>
      </w:r>
      <w:r>
        <w:t>Then start a new chart with a new goal.</w:t>
      </w:r>
    </w:p>
    <w:p>
      <w:pPr>
        <w:pStyle w:val="Heading2"/>
      </w:pPr>
      <w:r>
        <w:t>Tips</w:t>
      </w:r>
    </w:p>
    <w:p>
      <w:pPr>
        <w:pStyle w:val="ListBullet"/>
      </w:pPr>
      <w:r>
        <w:t>No stickers to hand? Colour in the square or use a stamp or tick.</w:t>
      </w:r>
    </w:p>
    <w:p>
      <w:pPr>
        <w:pStyle w:val="ListBullet"/>
      </w:pPr>
      <w:r>
        <w:t>Print in black and white to save ink. Children can colour in the boxes themselves.</w:t>
      </w: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319CEF83-2D50-44EC-8DD6-25EE591FF130}"/>
    <w:embedBold r:id="rId2" w:fontKey="{11535C9E-E1A8-49E7-B723-0FA6425CC7F7}"/>
  </w:font>
  <w:font w:name="Barlow Condensed">
    <w:charset w:val="00"/>
    <w:family w:val="swiss"/>
    <w:pitch w:val="variable"/>
    <w:embedBold r:id="rId3" w:fontKey="{BF5BD639-45CC-42D7-8E0B-93A05EFD838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250" w:val="right"/>
      </w:tabs>
    </w:pPr>
    <w:r>
      <w:t>Free printable sticker chart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sticker (or a colouring-in) for every square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111111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111111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111111"/>
        <w:left w:val="single" w:sz="10" w:space="0" w:color="111111"/>
        <w:bottom w:val="single" w:sz="10" w:space="0" w:color="111111"/>
        <w:right w:val="single" w:sz="10" w:space="0" w:color="111111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sticker chart - worked example</dc:title>
  <dc:subject>My sticker chart</dc:subject>
  <dc:creator>postertemplate.co.uk</dc:creator>
  <cp:keywords>sticker chart, printable, kids, 20 squares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